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body>
    <w:tbl>
      <w:tblPr>
        <w:tblStyle w:val="TableGrid"/>
        <w:tblW w:w="0" w:type="auto"/>
        <w:tblLayout w:type="fixed"/>
        <w:tblLook w:val="04A0"/>
      </w:tblPr>
      <w:tblGrid>
        <w:gridCol w:w="3823"/>
        <w:gridCol w:w="1549"/>
        <w:gridCol w:w="2136"/>
        <w:gridCol w:w="1558"/>
      </w:tblGrid>
      <w:tr>
        <w:trPr/>
        <w:tc>
          <w:tcPr>
            <w:cnfStyle w:val="101000000000"/>
            <w:tcW w:w="3823" w:type="dxa"/>
          </w:tcPr>
          <w:p>
            <w:pPr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ФИО врача</w:t>
            </w:r>
          </w:p>
        </w:tc>
        <w:tc>
          <w:tcPr>
            <w:cnfStyle w:val="100000000000"/>
            <w:tcW w:w="1549" w:type="dxa"/>
          </w:tcPr>
          <w:p>
            <w:pPr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Дни приема</w:t>
            </w:r>
          </w:p>
        </w:tc>
        <w:tc>
          <w:tcPr>
            <w:cnfStyle w:val="100000000000"/>
            <w:tcW w:w="2136" w:type="dxa"/>
          </w:tcPr>
          <w:p>
            <w:pPr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Время</w:t>
            </w:r>
          </w:p>
        </w:tc>
        <w:tc>
          <w:tcPr>
            <w:cnfStyle w:val="100000000000"/>
            <w:tcW w:w="1558" w:type="dxa"/>
          </w:tcPr>
          <w:p>
            <w:pPr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№ кабинета</w:t>
            </w:r>
          </w:p>
        </w:tc>
      </w:tr>
      <w:tr>
        <w:trPr>
          <w:trHeight w:val="691"/>
        </w:trPr>
        <w:tc>
          <w:tcPr>
            <w:cnfStyle w:val="001000100000"/>
            <w:tcW w:w="3823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Балина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cnfStyle w:val="000000100000"/>
            <w:tcW w:w="154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Пн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чт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вечер</w:t>
            </w:r>
          </w:p>
        </w:tc>
        <w:tc>
          <w:tcPr>
            <w:cnfStyle w:val="000000100000"/>
            <w:tcW w:w="2136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cnfStyle w:val="000000100000"/>
            <w:tcW w:w="155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216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3823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Бомбина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Марина Валерьевна</w:t>
            </w:r>
          </w:p>
        </w:tc>
        <w:tc>
          <w:tcPr>
            <w:cnfStyle w:val="000000010000"/>
            <w:tcW w:w="154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Пн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ср,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чт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– вечер</w:t>
            </w:r>
          </w:p>
        </w:tc>
        <w:tc>
          <w:tcPr>
            <w:cnfStyle w:val="000000010000"/>
            <w:tcW w:w="2136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cnfStyle w:val="000000010000"/>
            <w:tcW w:w="155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212</w:t>
            </w:r>
          </w:p>
        </w:tc>
      </w:tr>
      <w:tr>
        <w:trPr/>
        <w:tc>
          <w:tcPr>
            <w:cnfStyle w:val="001000100000"/>
            <w:tcW w:w="3823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Громов Георгий Константинович</w:t>
            </w:r>
          </w:p>
        </w:tc>
        <w:tc>
          <w:tcPr>
            <w:cnfStyle w:val="000000100000"/>
            <w:tcW w:w="154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Пн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вт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– утро</w:t>
            </w:r>
          </w:p>
        </w:tc>
        <w:tc>
          <w:tcPr>
            <w:cnfStyle w:val="000000100000"/>
            <w:tcW w:w="2136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cnfStyle w:val="000000100000"/>
            <w:tcW w:w="155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Кабинет хирурга</w:t>
            </w:r>
          </w:p>
        </w:tc>
      </w:tr>
      <w:tr>
        <w:trPr/>
        <w:tc>
          <w:tcPr>
            <w:cnfStyle w:val="001000010000"/>
            <w:tcW w:w="3823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Долгалева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cnfStyle w:val="000000010000"/>
            <w:tcW w:w="154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Пн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вт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ср – вечер</w:t>
            </w:r>
          </w:p>
        </w:tc>
        <w:tc>
          <w:tcPr>
            <w:cnfStyle w:val="000000010000"/>
            <w:tcW w:w="2136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cnfStyle w:val="000000010000"/>
            <w:tcW w:w="155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218</w:t>
            </w:r>
          </w:p>
        </w:tc>
      </w:tr>
      <w:tr>
        <w:trPr/>
        <w:tc>
          <w:tcPr>
            <w:cnfStyle w:val="001000100000"/>
            <w:tcW w:w="3823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Иванова Виктория Владимировна</w:t>
            </w:r>
          </w:p>
        </w:tc>
        <w:tc>
          <w:tcPr>
            <w:cnfStyle w:val="000000100000"/>
            <w:tcW w:w="154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Пн,вт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ср – вечер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Чт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– утро</w:t>
            </w:r>
          </w:p>
        </w:tc>
        <w:tc>
          <w:tcPr>
            <w:cnfStyle w:val="000000100000"/>
            <w:tcW w:w="2136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cnfStyle w:val="000000100000"/>
            <w:tcW w:w="155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111/111А</w:t>
            </w:r>
          </w:p>
        </w:tc>
      </w:tr>
      <w:tr>
        <w:trPr/>
        <w:tc>
          <w:tcPr>
            <w:cnfStyle w:val="001000010000"/>
            <w:tcW w:w="3823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Лукьянова Елена Аркадьевна</w:t>
            </w:r>
          </w:p>
        </w:tc>
        <w:tc>
          <w:tcPr>
            <w:cnfStyle w:val="000000010000"/>
            <w:tcW w:w="154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Пн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вт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ср - вечер</w:t>
            </w:r>
          </w:p>
        </w:tc>
        <w:tc>
          <w:tcPr>
            <w:cnfStyle w:val="000000010000"/>
            <w:tcW w:w="2136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cnfStyle w:val="000000010000"/>
            <w:tcW w:w="155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111А</w:t>
            </w:r>
          </w:p>
        </w:tc>
      </w:tr>
      <w:tr>
        <w:trPr/>
        <w:tc>
          <w:tcPr>
            <w:cnfStyle w:val="001000100000"/>
            <w:tcW w:w="3823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Никитина Мария Анатольевна</w:t>
            </w:r>
          </w:p>
        </w:tc>
        <w:tc>
          <w:tcPr>
            <w:cnfStyle w:val="000000100000"/>
            <w:tcW w:w="154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Вт, ср,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чт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- вечер</w:t>
            </w:r>
          </w:p>
        </w:tc>
        <w:tc>
          <w:tcPr>
            <w:cnfStyle w:val="000000100000"/>
            <w:tcW w:w="2136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cnfStyle w:val="000000100000"/>
            <w:tcW w:w="155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213</w:t>
            </w:r>
          </w:p>
        </w:tc>
      </w:tr>
      <w:tr>
        <w:trPr/>
        <w:tc>
          <w:tcPr>
            <w:cnfStyle w:val="001000010000"/>
            <w:tcW w:w="3823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Приставский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Игорь Николаевич</w:t>
            </w:r>
          </w:p>
        </w:tc>
        <w:tc>
          <w:tcPr>
            <w:cnfStyle w:val="000000010000"/>
            <w:tcW w:w="154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Пн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чт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– вечер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Вт – утро</w:t>
            </w:r>
          </w:p>
        </w:tc>
        <w:tc>
          <w:tcPr>
            <w:cnfStyle w:val="000000010000"/>
            <w:tcW w:w="2136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cnfStyle w:val="000000010000"/>
            <w:tcW w:w="155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111</w:t>
            </w:r>
          </w:p>
        </w:tc>
      </w:tr>
      <w:tr>
        <w:trPr/>
        <w:tc>
          <w:tcPr>
            <w:cnfStyle w:val="001000100000"/>
            <w:tcW w:w="3823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Сафонова Юлия Александровна</w:t>
            </w:r>
          </w:p>
        </w:tc>
        <w:tc>
          <w:tcPr>
            <w:cnfStyle w:val="000000100000"/>
            <w:tcW w:w="154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Пн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– утро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2136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cnfStyle w:val="000000100000"/>
            <w:tcW w:w="155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209</w:t>
            </w:r>
          </w:p>
        </w:tc>
      </w:tr>
      <w:tr>
        <w:trPr/>
        <w:tc>
          <w:tcPr>
            <w:cnfStyle w:val="001000010000"/>
            <w:tcW w:w="3823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Светлова Ольга Борисовна</w:t>
            </w:r>
          </w:p>
        </w:tc>
        <w:tc>
          <w:tcPr>
            <w:cnfStyle w:val="000000010000"/>
            <w:tcW w:w="154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Пн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ср – утро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2136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cnfStyle w:val="000000010000"/>
            <w:tcW w:w="155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111</w:t>
            </w:r>
          </w:p>
        </w:tc>
      </w:tr>
      <w:tr>
        <w:trPr/>
        <w:tc>
          <w:tcPr>
            <w:cnfStyle w:val="001000100000"/>
            <w:tcW w:w="3823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Сурмина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Любовь Павловна</w:t>
            </w:r>
          </w:p>
        </w:tc>
        <w:tc>
          <w:tcPr>
            <w:cnfStyle w:val="000000100000"/>
            <w:tcW w:w="154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Пн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ср,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чт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– вечер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Вт – утро</w:t>
            </w:r>
          </w:p>
        </w:tc>
        <w:tc>
          <w:tcPr>
            <w:cnfStyle w:val="000000100000"/>
            <w:tcW w:w="2136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cnfStyle w:val="000000100000"/>
            <w:tcW w:w="155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211</w:t>
            </w:r>
          </w:p>
        </w:tc>
      </w:tr>
      <w:tr>
        <w:trPr/>
        <w:tc>
          <w:tcPr>
            <w:cnfStyle w:val="001000010000"/>
            <w:tcW w:w="3823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Шульман Мария Анатольевна</w:t>
            </w:r>
          </w:p>
        </w:tc>
        <w:tc>
          <w:tcPr>
            <w:cnfStyle w:val="000000010000"/>
            <w:tcW w:w="154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Пн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– утро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Вт, ср,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чт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– вечер</w:t>
            </w:r>
          </w:p>
        </w:tc>
        <w:tc>
          <w:tcPr>
            <w:cnfStyle w:val="000000010000"/>
            <w:tcW w:w="2136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cnfStyle w:val="000000010000"/>
            <w:tcW w:w="155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215</w:t>
            </w:r>
          </w:p>
        </w:tc>
      </w:tr>
      <w:tr>
        <w:trPr/>
        <w:tc>
          <w:tcPr>
            <w:cnfStyle w:val="001000100000"/>
            <w:tcW w:w="3823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54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2136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55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/>
    <w:p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Обращаем Ваше внимание! Специалисты Отделения платных услуг работают по индивидуальному графику в часы работы отделения. Возможны изменения в расписании врачей. Актуальную информацию на момент обращения Вы можете уточнить в регистратуре платных услуг или по те</w:t>
      </w:r>
      <w:r>
        <w:rPr>
          <w:rFonts w:ascii="Times New Roman" w:cs="Times New Roman" w:hAnsi="Times New Roman"/>
          <w:sz w:val="24"/>
          <w:szCs w:val="24"/>
        </w:rPr>
        <w:t>лефону: (812) 670-30-80 (</w:t>
      </w:r>
      <w:bookmarkStart w:id="0" w:name="_GoBack"/>
      <w:bookmarkEnd w:id="0"/>
      <w:r>
        <w:rPr>
          <w:rFonts w:ascii="Times New Roman" w:cs="Times New Roman" w:hAnsi="Times New Roman"/>
          <w:sz w:val="24"/>
          <w:szCs w:val="24"/>
        </w:rPr>
        <w:t>с</w:t>
      </w:r>
      <w:r>
        <w:rPr>
          <w:rFonts w:ascii="Times New Roman" w:cs="Times New Roman" w:hAnsi="Times New Roman"/>
          <w:sz w:val="24"/>
          <w:szCs w:val="24"/>
        </w:rPr>
        <w:t xml:space="preserve"> пн. по пт.).</w:t>
      </w:r>
    </w:p>
    <w:sectPr>
      <w:headerReference w:type="default" r:id="rId10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endnote w:type="separator" w:id="0">
    <w:p>
      <w:pPr>
        <w:spacing w:after="0" w:line="240" w:lineRule="auto"/>
        <w:rPr/>
      </w:pPr>
      <w:r>
        <w:rPr/>
        <w:separator/>
      </w:r>
    </w:p>
  </w:endnote>
  <w:endnote w:type="continuationSeparator" w:id="1">
    <w:p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Segoe UI">
    <w:panose1 w:val="020b0502040204020203"/>
    <w:charset w:val="cc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footnote w:type="separator" w:id="0">
    <w:p>
      <w:pPr>
        <w:spacing w:after="0" w:line="240" w:lineRule="auto"/>
        <w:rPr/>
      </w:pPr>
      <w:r>
        <w:rPr/>
        <w:separator/>
      </w:r>
    </w:p>
  </w:footnote>
  <w:footnote w:type="continuationSeparator" w:id="1">
    <w:p>
      <w:pPr>
        <w:spacing w:after="0" w:line="240" w:lineRule="auto"/>
        <w:rPr/>
      </w:pPr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p>
    <w:pPr>
      <w:pStyle w:val="Header"/>
      <w:jc w:val="center"/>
      <w:rPr>
        <w:rFonts w:ascii="Times New Roman" w:cs="Times New Roman" w:hAnsi="Times New Roman"/>
        <w:sz w:val="36"/>
        <w:szCs w:val="36"/>
      </w:rPr>
    </w:pPr>
    <w:r>
      <w:rPr>
        <w:rFonts w:ascii="Times New Roman" w:cs="Times New Roman" w:hAnsi="Times New Roman"/>
        <w:sz w:val="36"/>
        <w:szCs w:val="36"/>
      </w:rPr>
      <w:t xml:space="preserve">График работы врачей </w:t>
    </w:r>
    <w:r>
      <w:rPr>
        <w:rFonts w:ascii="Times New Roman" w:cs="Times New Roman" w:hAnsi="Times New Roman"/>
        <w:sz w:val="36"/>
        <w:szCs w:val="36"/>
      </w:rPr>
      <w:t>отделения платные медицинские услуги</w:t>
    </w:r>
  </w:p>
  <w:p>
    <w:pPr>
      <w:pStyle w:val="Header"/>
      <w:rPr/>
    </w:pPr>
  </w:p>
  <w:p>
    <w:pPr>
      <w:pStyle w:val="Header"/>
      <w:rPr/>
    </w:pPr>
  </w:p>
  <w:p>
    <w:pPr>
      <w:pStyle w:val="Header"/>
      <w:rPr/>
    </w:pPr>
  </w:p>
  <w:p>
    <w:pPr>
      <w:pStyle w:val="Header"/>
      <w:rPr/>
    </w:pPr>
  </w:p>
  <w:p>
    <w:pPr>
      <w:pStyle w:val="Header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02"/>
    <w:rsid w:val="00043F15"/>
    <w:rsid w:val="001B7102"/>
    <w:rsid w:val="001D0983"/>
    <w:rsid w:val="00275834"/>
    <w:rsid w:val="003F1D1F"/>
    <w:rsid w:val="00566B31"/>
    <w:rsid w:val="006B593C"/>
    <w:rsid w:val="009A11CE"/>
    <w:rsid w:val="00C44BB7"/>
    <w:rsid w:val="00CE3909"/>
    <w:rsid w:val="00E26547"/>
    <w:rsid w:val="00E44003"/>
    <w:rsid w:val="00F64B32"/>
    <w:rsid w:val="00F7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EEC91"/>
  <w15:chartTrackingRefBased/>
  <w15:docId w15:val="{6C4FFBC9-CFB7-4926-9178-3F5B8A1C5B17}"/>
  <w:footnotePr>
    <w:footnote w:id="0"/>
    <w:footnote w:id="1"/>
  </w:footnotePr>
  <w:endnotePr>
    <w:endnote w:id="0"/>
    <w:endnote w:id="1"/>
  </w:endnotePr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table" w:styleId="TableGrid">
    <w:name w:val="Table Grid"/>
    <w:basedOn w:val="NormalTable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ВерхнийколонтитулЗнак"/>
    <w:uiPriority w:val="99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НижнийколонтитулЗнак"/>
    <w:uiPriority w:val="99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Segoe UI" w:cs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10" Type="http://schemas.openxmlformats.org/officeDocument/2006/relationships/header" Target="header1.xml"/><Relationship Id="rId2" Type="http://schemas.openxmlformats.org/officeDocument/2006/relationships/settings" Target="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openxmlformats.org/officeDocument/2006/relationships/header" Target="header1.xml"/><Relationship Id="rId3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Ирина Васильевна</dc:creator>
  <cp:lastModifiedBy>Мария Кривенко</cp:lastModifiedBy>
</cp:coreProperties>
</file>