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p>
      <w:pPr>
        <w:jc w:val="center"/>
        <w:rPr>
          <w:b/>
          <w:bCs/>
        </w:rPr>
      </w:pPr>
      <w:r>
        <w:rPr>
          <w:b/>
          <w:bCs/>
        </w:rPr>
        <w:t xml:space="preserve">Заявка на денситометрию в </w:t>
      </w:r>
      <w:r>
        <w:rPr>
          <w:b/>
          <w:bCs/>
        </w:rPr>
        <w:t>СПб ГБУЗ «</w:t>
      </w:r>
      <w:r>
        <w:rPr>
          <w:b/>
          <w:bCs/>
        </w:rPr>
        <w:t>КРБ им. В.А. Насоновой</w:t>
      </w:r>
      <w:r>
        <w:rPr>
          <w:b/>
          <w:bCs/>
        </w:rPr>
        <w:t>»</w:t>
      </w:r>
    </w:p>
    <w:p>
      <w:pPr>
        <w:rPr>
          <w:b/>
        </w:rPr>
      </w:pPr>
      <w:r>
        <w:rPr>
          <w:b/>
        </w:rPr>
        <w:t>Район</w:t>
      </w:r>
      <w:r>
        <w:rPr>
          <w:b/>
        </w:rPr>
        <w:t>________________________________________________________________________</w:t>
      </w:r>
    </w:p>
    <w:p>
      <w:pPr>
        <w:rPr>
          <w:b/>
        </w:rPr>
      </w:pPr>
      <w:r>
        <w:rPr>
          <w:b/>
        </w:rPr>
        <w:t>Поликлиника</w:t>
      </w:r>
      <w:r>
        <w:rPr>
          <w:b/>
        </w:rPr>
        <w:t>_________________________________________________________________</w:t>
      </w:r>
    </w:p>
    <w:p>
      <w:pPr>
        <w:rPr>
          <w:b/>
        </w:rPr>
      </w:pPr>
      <w:r>
        <w:rPr>
          <w:b/>
        </w:rPr>
        <w:t>Электронный адрес</w:t>
      </w:r>
      <w:r>
        <w:rPr>
          <w:b/>
        </w:rPr>
        <w:t>___________________________________________________________</w:t>
      </w:r>
    </w:p>
    <w:p>
      <w:pPr>
        <w:rPr>
          <w:b/>
        </w:rPr>
      </w:pPr>
      <w:r>
        <w:rPr>
          <w:b/>
        </w:rPr>
        <w:t>Телефон для связи</w:t>
      </w:r>
      <w:r>
        <w:rPr>
          <w:b/>
        </w:rPr>
        <w:t>____________________________________________________________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tbl>
      <w:tblPr>
        <w:tblStyle w:val="TableGrid"/>
        <w:tblW w:w="10244" w:type="dxa"/>
        <w:tblInd w:w="-459" w:type="dxa"/>
        <w:tblLayout w:type="fixed"/>
        <w:tblLook w:val="04A0"/>
      </w:tblPr>
      <w:tblGrid>
        <w:gridCol w:w="2268"/>
        <w:gridCol w:w="1250"/>
        <w:gridCol w:w="1505"/>
        <w:gridCol w:w="2238"/>
        <w:gridCol w:w="1398"/>
        <w:gridCol w:w="1585"/>
      </w:tblGrid>
      <w:tr>
        <w:trPr/>
        <w:tc>
          <w:tcPr>
            <w:cnfStyle w:val="101000000000"/>
            <w:tcW w:w="226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  <w:r>
              <w:rPr>
                <w:sz w:val="20"/>
                <w:szCs w:val="20"/>
              </w:rPr>
              <w:t xml:space="preserve"> пациента</w:t>
            </w:r>
          </w:p>
        </w:tc>
        <w:tc>
          <w:tcPr>
            <w:cnfStyle w:val="100000000000"/>
            <w:tcW w:w="125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cnfStyle w:val="100000000000"/>
            <w:tcW w:w="150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 </w:t>
            </w:r>
            <w:r>
              <w:rPr>
                <w:sz w:val="20"/>
                <w:szCs w:val="20"/>
              </w:rPr>
              <w:t>пациента</w:t>
            </w:r>
          </w:p>
        </w:tc>
        <w:tc>
          <w:tcPr>
            <w:cnfStyle w:val="100000000000"/>
            <w:tcW w:w="223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Локализация измерения</w:t>
            </w:r>
          </w:p>
        </w:tc>
        <w:tc>
          <w:tcPr>
            <w:cnfStyle w:val="100000000000"/>
            <w:tcW w:w="139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Обоснование</w:t>
            </w:r>
            <w:r>
              <w:rPr>
                <w:sz w:val="20"/>
                <w:szCs w:val="20"/>
              </w:rPr>
              <w:t xml:space="preserve"> направления</w:t>
            </w:r>
          </w:p>
        </w:tc>
        <w:tc>
          <w:tcPr>
            <w:cnfStyle w:val="100000000000"/>
            <w:tcW w:w="158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проведения денситометрии в КРБ им. В.А. Насоновой</w:t>
            </w:r>
          </w:p>
        </w:tc>
      </w:tr>
      <w:tr>
        <w:trPr/>
        <w:tc>
          <w:tcPr>
            <w:cnfStyle w:val="001000100000"/>
            <w:tcW w:w="2268" w:type="dxa"/>
          </w:tcPr>
          <w:p>
            <w:pPr>
              <w:jc w:val="center"/>
              <w:rPr/>
            </w:pPr>
          </w:p>
        </w:tc>
        <w:tc>
          <w:tcPr>
            <w:cnfStyle w:val="000000100000"/>
            <w:tcW w:w="1250" w:type="dxa"/>
          </w:tcPr>
          <w:p>
            <w:pPr>
              <w:jc w:val="center"/>
              <w:rPr/>
            </w:pPr>
          </w:p>
        </w:tc>
        <w:tc>
          <w:tcPr>
            <w:cnfStyle w:val="000000100000"/>
            <w:tcW w:w="1505" w:type="dxa"/>
          </w:tcPr>
          <w:p>
            <w:pPr>
              <w:jc w:val="center"/>
              <w:rPr/>
            </w:pPr>
          </w:p>
        </w:tc>
        <w:tc>
          <w:tcPr>
            <w:cnfStyle w:val="000000100000"/>
            <w:tcW w:w="2238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Поясничный отдел позвоночника;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-Проксимальный отдел </w:t>
            </w:r>
            <w:r>
              <w:rPr>
                <w:sz w:val="20"/>
                <w:szCs w:val="20"/>
              </w:rPr>
              <w:t>бедра</w:t>
            </w:r>
            <w:r>
              <w:rPr>
                <w:sz w:val="20"/>
                <w:szCs w:val="20"/>
              </w:rPr>
              <w:t>;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Предплечье</w:t>
            </w:r>
          </w:p>
        </w:tc>
        <w:tc>
          <w:tcPr>
            <w:cnfStyle w:val="000000100000"/>
            <w:tcW w:w="1398" w:type="dxa"/>
          </w:tcPr>
          <w:p>
            <w:pPr>
              <w:jc w:val="center"/>
              <w:rPr/>
            </w:pPr>
            <w:r>
              <w:t xml:space="preserve"> </w:t>
            </w:r>
          </w:p>
        </w:tc>
        <w:tc>
          <w:tcPr>
            <w:cnfStyle w:val="000000100000"/>
            <w:tcW w:w="1585" w:type="dxa"/>
          </w:tcPr>
          <w:p>
            <w:pPr>
              <w:jc w:val="center"/>
              <w:rPr/>
            </w:pPr>
          </w:p>
        </w:tc>
      </w:tr>
    </w:tbl>
    <w:p>
      <w:pPr>
        <w:jc w:val="center"/>
        <w:rPr>
          <w:b/>
        </w:rPr>
      </w:pPr>
    </w:p>
    <w:p>
      <w:pPr>
        <w:jc w:val="center"/>
        <w:rPr>
          <w:b/>
        </w:rPr>
      </w:pP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 w:tentative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 w:tentative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47"/>
    <w:rsid w:val="00011747"/>
    <w:rsid w:val="0006413C"/>
    <w:rsid w:val="000A26C3"/>
    <w:rsid w:val="000B179E"/>
    <w:rsid w:val="000D245E"/>
    <w:rsid w:val="00115F0F"/>
    <w:rsid w:val="001659D7"/>
    <w:rsid w:val="00171666"/>
    <w:rsid w:val="00192C08"/>
    <w:rsid w:val="00194CFB"/>
    <w:rsid w:val="002669BF"/>
    <w:rsid w:val="002A63CB"/>
    <w:rsid w:val="002E5FB7"/>
    <w:rsid w:val="003341E1"/>
    <w:rsid w:val="003D3E8E"/>
    <w:rsid w:val="004474C6"/>
    <w:rsid w:val="004525F8"/>
    <w:rsid w:val="00456354"/>
    <w:rsid w:val="00481050"/>
    <w:rsid w:val="00512A9C"/>
    <w:rsid w:val="005458AE"/>
    <w:rsid w:val="00553070"/>
    <w:rsid w:val="00571CC6"/>
    <w:rsid w:val="005A23AD"/>
    <w:rsid w:val="005A5B46"/>
    <w:rsid w:val="005F77DA"/>
    <w:rsid w:val="00605338"/>
    <w:rsid w:val="00691F3F"/>
    <w:rsid w:val="00702075"/>
    <w:rsid w:val="007373F6"/>
    <w:rsid w:val="00930A91"/>
    <w:rsid w:val="00985AAE"/>
    <w:rsid w:val="009958E7"/>
    <w:rsid w:val="00A53EA4"/>
    <w:rsid w:val="00A7221F"/>
    <w:rsid w:val="00A732BF"/>
    <w:rsid w:val="00AC566A"/>
    <w:rsid w:val="00AE794A"/>
    <w:rsid w:val="00BD0803"/>
    <w:rsid w:val="00BE4577"/>
    <w:rsid w:val="00BE5469"/>
    <w:rsid w:val="00C619C6"/>
    <w:rsid w:val="00D523B0"/>
    <w:rsid w:val="00DC5EB0"/>
    <w:rsid w:val="00DF2417"/>
    <w:rsid w:val="00E641F3"/>
    <w:rsid w:val="00EB6E8F"/>
    <w:rsid w:val="00F1173E"/>
    <w:rsid w:val="00F33DD4"/>
    <w:rsid w:val="00F34F66"/>
    <w:rsid w:val="00F62389"/>
    <w:rsid w:val="00FC4E24"/>
    <w:rsid w:val="2E8C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2823A9"/>
  <w15:docId w15:val="{BFC3A609-C0D7-4C24-BD41-071277AEAD94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Times New Roman" w:cs="Times New Roman" w:eastAsia="Times New Roman" w:hAnsi="Times New Roman"/>
        <w:lang w:val="ru-RU" w:bidi="ar-SA" w:eastAsia="ru-RU"/>
      </w:rPr>
    </w:rPrDefault>
    <w:pPrDefault/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default="1" w:styleId="Normal">
    <w:name w:val="Normal"/>
    <w:uiPriority w:val="99"/>
    <w:qFormat w:val="on"/>
    <w:rPr>
      <w:sz w:val="24"/>
      <w:szCs w:val="24"/>
    </w:rPr>
  </w:style>
  <w:style w:type="paragraph" w:styleId="Heading3">
    <w:name w:val="Heading 3"/>
    <w:basedOn w:val="Normal"/>
    <w:next w:val="Normal"/>
    <w:link w:val="Заголовок3Знак"/>
    <w:uiPriority w:val="99"/>
    <w:semiHidden w:val="on"/>
    <w:unhideWhenUsed w:val="on"/>
    <w:qFormat w:val="on"/>
    <w:pPr>
      <w:keepNext w:val="on"/>
      <w:ind w:firstLine="540"/>
    </w:pPr>
    <w:rPr>
      <w:b/>
      <w:bCs/>
      <w:sz w:val="36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table" w:styleId="TableGrid">
    <w:name w:val="Table Grid"/>
    <w:basedOn w:val="NormalTable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 w:val="on"/>
    <w:rPr>
      <w:color w:val="0000ff" w:themeColor="hyperlink"/>
      <w:u w:val="single"/>
    </w:rPr>
  </w:style>
  <w:style w:type="paragraph" w:styleId="NoSpacing">
    <w:name w:val="No Spacing"/>
    <w:uiPriority w:val="1"/>
    <w:qFormat w:val="on"/>
    <w:rPr>
      <w:sz w:val="24"/>
      <w:szCs w:val="24"/>
    </w:rPr>
  </w:style>
  <w:style w:type="character" w:customStyle="1" w:styleId="Заголовок3Знак">
    <w:name w:val="Заголовок 3 Знак"/>
    <w:basedOn w:val="DefaultParagraphFont"/>
    <w:link w:val="Heading3"/>
    <w:uiPriority w:val="99"/>
    <w:semiHidden w:val="on"/>
    <w:rPr>
      <w:b/>
      <w:bCs/>
      <w:sz w:val="36"/>
      <w:szCs w:val="24"/>
    </w:rPr>
  </w:style>
  <w:style w:type="paragraph" w:styleId="BodyTextIndent">
    <w:name w:val="Body Text Indent"/>
    <w:basedOn w:val="Normal"/>
    <w:link w:val="ОсновнойтекстсотступомЗнак"/>
    <w:uiPriority w:val="99"/>
    <w:semiHidden w:val="on"/>
    <w:unhideWhenUsed w:val="on"/>
    <w:pPr>
      <w:ind w:firstLine="540"/>
    </w:pPr>
    <w:rPr>
      <w:b/>
      <w:bCs/>
      <w:sz w:val="28"/>
    </w:rPr>
  </w:style>
  <w:style w:type="character" w:customStyle="1" w:styleId="ОсновнойтекстсотступомЗнак">
    <w:name w:val="Основной текст с отступом Знак"/>
    <w:basedOn w:val="DefaultParagraphFont"/>
    <w:link w:val="BodyTextIndent"/>
    <w:uiPriority w:val="99"/>
    <w:semiHidden w:val="on"/>
    <w:rPr>
      <w:b/>
      <w:bCs/>
      <w:sz w:val="28"/>
      <w:szCs w:val="24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HOSP25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vrdens</dc:creator>
  <cp:lastModifiedBy>Мария Кривенко</cp:lastModifiedBy>
</cp:coreProperties>
</file>