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EA" w:rsidRPr="008113EA" w:rsidRDefault="008113EA" w:rsidP="008113E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  <w:r w:rsidRPr="008113EA">
        <w:rPr>
          <w:rFonts w:ascii="Times New Roman" w:hAnsi="Times New Roman" w:cs="Times New Roman"/>
          <w:b/>
          <w:sz w:val="32"/>
          <w:szCs w:val="32"/>
        </w:rPr>
        <w:t xml:space="preserve">о наличии лекарственных </w:t>
      </w:r>
      <w:proofErr w:type="gramStart"/>
      <w:r w:rsidRPr="008113EA">
        <w:rPr>
          <w:rFonts w:ascii="Times New Roman" w:hAnsi="Times New Roman" w:cs="Times New Roman"/>
          <w:b/>
          <w:sz w:val="32"/>
          <w:szCs w:val="32"/>
        </w:rPr>
        <w:t>препаратов,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8113EA">
        <w:rPr>
          <w:rFonts w:ascii="Times New Roman" w:hAnsi="Times New Roman" w:cs="Times New Roman"/>
          <w:b/>
          <w:sz w:val="32"/>
          <w:szCs w:val="32"/>
        </w:rPr>
        <w:t xml:space="preserve"> закупаемых Комитетом по здравоохранению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8113EA">
        <w:rPr>
          <w:rFonts w:ascii="Times New Roman" w:hAnsi="Times New Roman" w:cs="Times New Roman"/>
          <w:b/>
          <w:sz w:val="32"/>
          <w:szCs w:val="32"/>
        </w:rPr>
        <w:t>для обеспечения отдельных категорий граждан</w:t>
      </w:r>
    </w:p>
    <w:p w:rsidR="008113EA" w:rsidRPr="008113EA" w:rsidRDefault="008113EA" w:rsidP="008113EA">
      <w:pPr>
        <w:jc w:val="center"/>
      </w:pPr>
    </w:p>
    <w:p w:rsidR="008113EA" w:rsidRPr="008113EA" w:rsidRDefault="008113EA" w:rsidP="008113EA">
      <w:pPr>
        <w:rPr>
          <w:rFonts w:ascii="Times New Roman" w:hAnsi="Times New Roman" w:cs="Times New Roman"/>
          <w:b/>
          <w:sz w:val="28"/>
          <w:szCs w:val="28"/>
        </w:rPr>
      </w:pPr>
      <w:r w:rsidRPr="008113EA">
        <w:t xml:space="preserve"> </w:t>
      </w:r>
      <w:r w:rsidRPr="008113EA">
        <w:rPr>
          <w:rFonts w:ascii="Times New Roman" w:hAnsi="Times New Roman" w:cs="Times New Roman"/>
          <w:sz w:val="28"/>
          <w:szCs w:val="28"/>
        </w:rPr>
        <w:t xml:space="preserve">Информация о наличии в аптеках лекарственных препаратов (в том числе наркотических и психотропных) медицинских изделии предоставляется операторами справочной службы </w:t>
      </w:r>
      <w:r w:rsidRPr="008113EA">
        <w:rPr>
          <w:rFonts w:ascii="Times New Roman" w:hAnsi="Times New Roman" w:cs="Times New Roman"/>
          <w:b/>
          <w:sz w:val="28"/>
          <w:szCs w:val="28"/>
        </w:rPr>
        <w:t>«Здоровье города»</w:t>
      </w:r>
      <w:r w:rsidRPr="008113EA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Pr="008113EA">
        <w:rPr>
          <w:rFonts w:ascii="Times New Roman" w:hAnsi="Times New Roman" w:cs="Times New Roman"/>
          <w:b/>
          <w:sz w:val="28"/>
          <w:szCs w:val="28"/>
        </w:rPr>
        <w:t>246-11-11.</w:t>
      </w:r>
    </w:p>
    <w:p w:rsidR="008113EA" w:rsidRPr="008113EA" w:rsidRDefault="008113EA" w:rsidP="008113EA">
      <w:pPr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sz w:val="28"/>
          <w:szCs w:val="28"/>
        </w:rPr>
        <w:t xml:space="preserve">Информация о наличии в аптеках лекарственных препаратов (в том числе наркотических и психотропных) и медицинских изделий размещается на сайте </w:t>
      </w:r>
      <w:r w:rsidRPr="008113EA">
        <w:rPr>
          <w:rFonts w:ascii="Times New Roman" w:hAnsi="Times New Roman" w:cs="Times New Roman"/>
          <w:b/>
          <w:sz w:val="28"/>
          <w:szCs w:val="28"/>
        </w:rPr>
        <w:t xml:space="preserve">«Государственные и муниципальные услуги Санкт-Петербурга». </w:t>
      </w:r>
      <w:r w:rsidRPr="008113EA">
        <w:rPr>
          <w:rFonts w:ascii="Times New Roman" w:hAnsi="Times New Roman" w:cs="Times New Roman"/>
          <w:sz w:val="28"/>
          <w:szCs w:val="28"/>
        </w:rPr>
        <w:t>Получить информацию можно</w:t>
      </w:r>
    </w:p>
    <w:p w:rsidR="008113EA" w:rsidRPr="008113EA" w:rsidRDefault="008113EA" w:rsidP="008113E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8113EA">
        <w:rPr>
          <w:rFonts w:ascii="Times New Roman" w:hAnsi="Times New Roman" w:cs="Times New Roman"/>
          <w:b/>
          <w:sz w:val="28"/>
          <w:szCs w:val="28"/>
        </w:rPr>
        <w:t xml:space="preserve">мобильное приложение </w:t>
      </w:r>
      <w:r w:rsidRPr="008113EA">
        <w:rPr>
          <w:rFonts w:ascii="Times New Roman" w:hAnsi="Times New Roman" w:cs="Times New Roman"/>
          <w:sz w:val="28"/>
          <w:szCs w:val="28"/>
        </w:rPr>
        <w:t>(вкладка «Все услуги. Поиск льготных лекарств»),</w:t>
      </w:r>
    </w:p>
    <w:p w:rsidR="008113EA" w:rsidRPr="008113EA" w:rsidRDefault="008113EA" w:rsidP="008113E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8113EA">
        <w:rPr>
          <w:rFonts w:ascii="Times New Roman" w:hAnsi="Times New Roman" w:cs="Times New Roman"/>
          <w:b/>
          <w:sz w:val="28"/>
          <w:szCs w:val="28"/>
        </w:rPr>
        <w:t xml:space="preserve">сайт Комитета по здравоохранению </w:t>
      </w:r>
      <w:r w:rsidRPr="008113EA">
        <w:rPr>
          <w:rFonts w:ascii="Times New Roman" w:hAnsi="Times New Roman" w:cs="Times New Roman"/>
          <w:sz w:val="28"/>
          <w:szCs w:val="28"/>
        </w:rPr>
        <w:t>(вкладка «Для населения. Льготное лекарственное обеспечение. Поиск льготных лекарственных препаратов в аптеках города»)</w:t>
      </w:r>
    </w:p>
    <w:p w:rsidR="008113EA" w:rsidRPr="008113EA" w:rsidRDefault="008113EA" w:rsidP="008113E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8113EA">
        <w:rPr>
          <w:rFonts w:ascii="Times New Roman" w:hAnsi="Times New Roman" w:cs="Times New Roman"/>
          <w:b/>
          <w:sz w:val="28"/>
          <w:szCs w:val="28"/>
        </w:rPr>
        <w:t xml:space="preserve">портал «Здоровье петербуржца» </w:t>
      </w:r>
      <w:r w:rsidRPr="008113EA">
        <w:rPr>
          <w:rFonts w:ascii="Times New Roman" w:hAnsi="Times New Roman" w:cs="Times New Roman"/>
          <w:sz w:val="28"/>
          <w:szCs w:val="28"/>
        </w:rPr>
        <w:t>(вкладка «Справочные сервисы. Поиск льготных лекарственных препаратов»).</w:t>
      </w:r>
    </w:p>
    <w:p w:rsidR="008113EA" w:rsidRPr="008113EA" w:rsidRDefault="008113EA" w:rsidP="008113EA">
      <w:pPr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sz w:val="28"/>
          <w:szCs w:val="28"/>
        </w:rPr>
        <w:t xml:space="preserve">Информация о перспективах поставок и закупках лекарственных препаратов медицинских изделий (в случае отсутствия в аптеках) предоставляется по телефону Комитета по здравоохранению </w:t>
      </w:r>
      <w:r w:rsidRPr="008113EA">
        <w:rPr>
          <w:rFonts w:ascii="Times New Roman" w:hAnsi="Times New Roman" w:cs="Times New Roman"/>
          <w:b/>
          <w:sz w:val="28"/>
          <w:szCs w:val="28"/>
        </w:rPr>
        <w:t>246-69-86 по</w:t>
      </w:r>
      <w:r w:rsidRPr="008113EA">
        <w:rPr>
          <w:rFonts w:ascii="Times New Roman" w:hAnsi="Times New Roman" w:cs="Times New Roman"/>
          <w:sz w:val="28"/>
          <w:szCs w:val="28"/>
        </w:rPr>
        <w:t xml:space="preserve"> рабочим дням с 9.00 до 18.00 — с понедельника по четверг включительно, с</w:t>
      </w:r>
      <w:r w:rsidR="00D243D9">
        <w:rPr>
          <w:rFonts w:ascii="Times New Roman" w:hAnsi="Times New Roman" w:cs="Times New Roman"/>
          <w:sz w:val="28"/>
          <w:szCs w:val="28"/>
        </w:rPr>
        <w:t xml:space="preserve"> 09.00 до 17.00 по пятницам (с </w:t>
      </w:r>
      <w:r w:rsidRPr="008113EA">
        <w:rPr>
          <w:rFonts w:ascii="Times New Roman" w:hAnsi="Times New Roman" w:cs="Times New Roman"/>
          <w:sz w:val="28"/>
          <w:szCs w:val="28"/>
        </w:rPr>
        <w:t>перерывом на обед с 13.00 до 14.00).</w:t>
      </w:r>
    </w:p>
    <w:p w:rsidR="008113EA" w:rsidRPr="008113EA" w:rsidRDefault="008113EA" w:rsidP="008113EA">
      <w:pPr>
        <w:rPr>
          <w:rFonts w:ascii="Times New Roman" w:hAnsi="Times New Roman" w:cs="Times New Roman"/>
          <w:b/>
          <w:sz w:val="28"/>
          <w:szCs w:val="28"/>
        </w:rPr>
      </w:pPr>
      <w:r w:rsidRPr="008113EA">
        <w:rPr>
          <w:rFonts w:ascii="Times New Roman" w:hAnsi="Times New Roman" w:cs="Times New Roman"/>
          <w:sz w:val="28"/>
          <w:szCs w:val="28"/>
        </w:rPr>
        <w:t xml:space="preserve">Информация о наличии наркотических средств и психотропных веществ предоставляется справочной службой AO «Петербургские аптеки» по телефону </w:t>
      </w:r>
      <w:r w:rsidRPr="008113EA">
        <w:rPr>
          <w:rFonts w:ascii="Times New Roman" w:hAnsi="Times New Roman" w:cs="Times New Roman"/>
          <w:b/>
          <w:sz w:val="28"/>
          <w:szCs w:val="28"/>
        </w:rPr>
        <w:t>700-03-03.</w:t>
      </w:r>
    </w:p>
    <w:p w:rsidR="008113EA" w:rsidRPr="008113EA" w:rsidRDefault="008113EA" w:rsidP="008113EA">
      <w:pPr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sz w:val="28"/>
          <w:szCs w:val="28"/>
        </w:rPr>
        <w:t xml:space="preserve">Кроме того, на сайте Комитета по здравоохранению размещена информация об </w:t>
      </w:r>
      <w:bookmarkStart w:id="0" w:name="_GoBack"/>
      <w:bookmarkEnd w:id="0"/>
      <w:r w:rsidR="00632E2D" w:rsidRPr="008113EA">
        <w:rPr>
          <w:rFonts w:ascii="Times New Roman" w:hAnsi="Times New Roman" w:cs="Times New Roman"/>
          <w:sz w:val="28"/>
          <w:szCs w:val="28"/>
        </w:rPr>
        <w:t>адресах, телефонах</w:t>
      </w:r>
      <w:r w:rsidRPr="008113EA">
        <w:rPr>
          <w:rFonts w:ascii="Times New Roman" w:hAnsi="Times New Roman" w:cs="Times New Roman"/>
          <w:sz w:val="28"/>
          <w:szCs w:val="28"/>
        </w:rPr>
        <w:t>, режиме работы льготных аптек, в том числе, осуществляющих отпуск наркотических средств и психотропных веществ (вкладка «Для населения. Льготные аптеки»).</w:t>
      </w:r>
    </w:p>
    <w:p w:rsidR="008113EA" w:rsidRPr="008113EA" w:rsidRDefault="008113EA" w:rsidP="008113EA">
      <w:pPr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sz w:val="28"/>
          <w:szCs w:val="28"/>
        </w:rPr>
        <w:t>Также, информация об адресах, телефонах и режиме работы льготных аптек, осуществляющих отпуск наркотических средств и психотропных веществ, размещается на официальном сайте Администрации Санкт-Петербурга (</w:t>
      </w:r>
      <w:hyperlink r:id="rId5">
        <w:r w:rsidRPr="008113EA">
          <w:rPr>
            <w:rStyle w:val="a3"/>
            <w:rFonts w:ascii="Times New Roman" w:hAnsi="Times New Roman" w:cs="Times New Roman"/>
            <w:sz w:val="28"/>
            <w:szCs w:val="28"/>
          </w:rPr>
          <w:t>http://zdrav.spb.ru/media/komzdrav/documents/document/fi1e/apteki.pdf).</w:t>
        </w:r>
      </w:hyperlink>
    </w:p>
    <w:p w:rsidR="008113EA" w:rsidRPr="008113EA" w:rsidRDefault="008113EA" w:rsidP="008113EA">
      <w:pPr>
        <w:rPr>
          <w:rFonts w:ascii="Times New Roman" w:hAnsi="Times New Roman" w:cs="Times New Roman"/>
          <w:sz w:val="28"/>
          <w:szCs w:val="28"/>
        </w:rPr>
      </w:pPr>
    </w:p>
    <w:p w:rsidR="001C13DD" w:rsidRPr="008113EA" w:rsidRDefault="00632E2D" w:rsidP="008113EA">
      <w:pPr>
        <w:rPr>
          <w:rFonts w:ascii="Times New Roman" w:hAnsi="Times New Roman" w:cs="Times New Roman"/>
          <w:sz w:val="28"/>
          <w:szCs w:val="28"/>
        </w:rPr>
      </w:pPr>
    </w:p>
    <w:sectPr w:rsidR="001C13DD" w:rsidRPr="008113EA" w:rsidSect="00AF29BF">
      <w:pgSz w:w="11906" w:h="16838"/>
      <w:pgMar w:top="1418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40E90"/>
    <w:multiLevelType w:val="hybridMultilevel"/>
    <w:tmpl w:val="9CD298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A4"/>
    <w:rsid w:val="001138A4"/>
    <w:rsid w:val="00197E67"/>
    <w:rsid w:val="002D3DA0"/>
    <w:rsid w:val="00625601"/>
    <w:rsid w:val="00632E2D"/>
    <w:rsid w:val="00680E33"/>
    <w:rsid w:val="008113EA"/>
    <w:rsid w:val="00B51B61"/>
    <w:rsid w:val="00D243D9"/>
    <w:rsid w:val="00EB1836"/>
    <w:rsid w:val="00F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442B"/>
  <w15:chartTrackingRefBased/>
  <w15:docId w15:val="{379444FC-BAEC-411B-B1EB-22466A31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3E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drav.spb.ru/media/komzdrav/documents/document/fi1e/apteki.pdf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 Лариса Дмитриевна</dc:creator>
  <cp:keywords/>
  <dc:description/>
  <cp:lastModifiedBy>Солнышкина Лариса Дмитриевна</cp:lastModifiedBy>
  <cp:revision>8</cp:revision>
  <cp:lastPrinted>2022-10-07T08:43:00Z</cp:lastPrinted>
  <dcterms:created xsi:type="dcterms:W3CDTF">2022-10-06T10:28:00Z</dcterms:created>
  <dcterms:modified xsi:type="dcterms:W3CDTF">2022-10-07T08:43:00Z</dcterms:modified>
</cp:coreProperties>
</file>