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D6" w:rsidRPr="001147D6" w:rsidRDefault="001147D6" w:rsidP="001147D6">
      <w:pPr>
        <w:jc w:val="center"/>
        <w:rPr>
          <w:sz w:val="32"/>
          <w:szCs w:val="32"/>
        </w:rPr>
      </w:pPr>
      <w:r w:rsidRPr="001147D6">
        <w:rPr>
          <w:sz w:val="32"/>
          <w:szCs w:val="32"/>
        </w:rPr>
        <w:t xml:space="preserve">ПОРЯДОК ПОСЕЩЕНИЯ </w:t>
      </w:r>
      <w:r w:rsidR="00A97E4E">
        <w:rPr>
          <w:sz w:val="32"/>
          <w:szCs w:val="32"/>
        </w:rPr>
        <w:t>ПАЦИЕНТОВ</w:t>
      </w:r>
      <w:bookmarkStart w:id="0" w:name="_GoBack"/>
      <w:bookmarkEnd w:id="0"/>
      <w:r w:rsidR="00A97E4E">
        <w:rPr>
          <w:sz w:val="32"/>
          <w:szCs w:val="32"/>
        </w:rPr>
        <w:t xml:space="preserve"> </w:t>
      </w:r>
      <w:r w:rsidRPr="001147D6">
        <w:rPr>
          <w:sz w:val="32"/>
          <w:szCs w:val="32"/>
        </w:rPr>
        <w:t>РОДНЫМИ И БЛИЗКИМИ</w:t>
      </w:r>
    </w:p>
    <w:p w:rsidR="001147D6" w:rsidRDefault="001147D6" w:rsidP="001147D6">
      <w:pPr>
        <w:jc w:val="center"/>
      </w:pPr>
    </w:p>
    <w:p w:rsidR="00A86A50" w:rsidRPr="001147D6" w:rsidRDefault="00A86A50" w:rsidP="00A86A50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147D6">
        <w:rPr>
          <w:sz w:val="28"/>
          <w:szCs w:val="28"/>
        </w:rPr>
        <w:t>Посещение пациентов допускается во всех лечебных отделениях согласно общему установленному распорядку дня КРБ №25. В отделении с соблюдением особого санитарно-противоэпидемический режим (палата интенсивной терапии) посещения проводятся согласно «Правилам посещения пациентов в палате интенсивной терапии».</w:t>
      </w:r>
    </w:p>
    <w:p w:rsidR="00A86A50" w:rsidRPr="001147D6" w:rsidRDefault="00A86A50" w:rsidP="00A86A50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147D6">
        <w:rPr>
          <w:sz w:val="28"/>
          <w:szCs w:val="28"/>
        </w:rPr>
        <w:t xml:space="preserve">Посещение пациентов, находящихся в медицинской организации разрешено: </w:t>
      </w:r>
    </w:p>
    <w:p w:rsidR="00A86A50" w:rsidRPr="001147D6" w:rsidRDefault="00A86A50" w:rsidP="00A86A50">
      <w:pPr>
        <w:numPr>
          <w:ilvl w:val="0"/>
          <w:numId w:val="1"/>
        </w:numPr>
        <w:suppressAutoHyphens/>
        <w:ind w:left="0" w:firstLine="567"/>
        <w:contextualSpacing/>
        <w:jc w:val="both"/>
        <w:rPr>
          <w:sz w:val="28"/>
          <w:szCs w:val="28"/>
        </w:rPr>
      </w:pPr>
      <w:r w:rsidRPr="001147D6">
        <w:rPr>
          <w:sz w:val="28"/>
          <w:szCs w:val="28"/>
        </w:rPr>
        <w:t xml:space="preserve">в </w:t>
      </w:r>
      <w:r w:rsidR="005530DA">
        <w:rPr>
          <w:sz w:val="28"/>
          <w:szCs w:val="28"/>
        </w:rPr>
        <w:t>рабочие</w:t>
      </w:r>
      <w:r w:rsidRPr="001147D6">
        <w:rPr>
          <w:sz w:val="28"/>
          <w:szCs w:val="28"/>
        </w:rPr>
        <w:t xml:space="preserve"> дни</w:t>
      </w:r>
      <w:r w:rsidR="005530DA">
        <w:rPr>
          <w:sz w:val="28"/>
          <w:szCs w:val="28"/>
        </w:rPr>
        <w:t>: понедельник- пятница</w:t>
      </w:r>
      <w:r w:rsidRPr="001147D6">
        <w:rPr>
          <w:sz w:val="28"/>
          <w:szCs w:val="28"/>
        </w:rPr>
        <w:t xml:space="preserve"> с 17.00 до 19.00 часов;</w:t>
      </w:r>
    </w:p>
    <w:p w:rsidR="00A86A50" w:rsidRPr="001147D6" w:rsidRDefault="00A86A50" w:rsidP="00A86A50">
      <w:pPr>
        <w:numPr>
          <w:ilvl w:val="0"/>
          <w:numId w:val="1"/>
        </w:numPr>
        <w:suppressAutoHyphens/>
        <w:ind w:left="0" w:firstLine="567"/>
        <w:contextualSpacing/>
        <w:jc w:val="both"/>
        <w:rPr>
          <w:sz w:val="28"/>
          <w:szCs w:val="28"/>
        </w:rPr>
      </w:pPr>
      <w:r w:rsidRPr="001147D6">
        <w:rPr>
          <w:sz w:val="28"/>
          <w:szCs w:val="28"/>
        </w:rPr>
        <w:t>в выходные и праздничные дни с 11.00 до 13.00 часов и с 17.00 до 19.00 часов.</w:t>
      </w:r>
    </w:p>
    <w:p w:rsidR="00A86A50" w:rsidRPr="001147D6" w:rsidRDefault="00A86A50" w:rsidP="00A86A50">
      <w:pPr>
        <w:ind w:firstLine="567"/>
        <w:contextualSpacing/>
        <w:jc w:val="both"/>
        <w:rPr>
          <w:sz w:val="28"/>
          <w:szCs w:val="28"/>
        </w:rPr>
      </w:pPr>
      <w:r w:rsidRPr="001147D6">
        <w:rPr>
          <w:sz w:val="28"/>
          <w:szCs w:val="28"/>
        </w:rPr>
        <w:t>При посещении пациентов, находящихся в медицинской организации посетителям пациентов необходимо учитывать время отдыха пациентов (тихий час) с 15.00 до 17.00 часов.</w:t>
      </w:r>
    </w:p>
    <w:p w:rsidR="00A86A50" w:rsidRPr="001147D6" w:rsidRDefault="00A86A50" w:rsidP="00A86A50">
      <w:pPr>
        <w:pStyle w:val="a3"/>
        <w:numPr>
          <w:ilvl w:val="0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 w:rsidRPr="001147D6">
        <w:rPr>
          <w:b/>
          <w:bCs/>
          <w:sz w:val="28"/>
          <w:szCs w:val="28"/>
        </w:rPr>
        <w:t>При посещении пациентов, находящихся в медицинской организации, посетители обязаны сдать верхнюю одежду в гардероб, а также в обязательном порядке иметь сменную обувь или бахилы для соблюдения чистоты и санитарно-</w:t>
      </w:r>
      <w:r w:rsidR="001147D6" w:rsidRPr="001147D6">
        <w:rPr>
          <w:b/>
          <w:bCs/>
          <w:sz w:val="28"/>
          <w:szCs w:val="28"/>
        </w:rPr>
        <w:t>эпидемиологического режима</w:t>
      </w:r>
      <w:r w:rsidRPr="001147D6">
        <w:rPr>
          <w:b/>
          <w:bCs/>
          <w:sz w:val="28"/>
          <w:szCs w:val="28"/>
        </w:rPr>
        <w:t xml:space="preserve"> в медицинской организации.</w:t>
      </w:r>
    </w:p>
    <w:p w:rsidR="00A86A50" w:rsidRPr="001147D6" w:rsidRDefault="00A86A50" w:rsidP="00A86A50">
      <w:pPr>
        <w:pStyle w:val="a3"/>
        <w:numPr>
          <w:ilvl w:val="0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 w:rsidRPr="001147D6">
        <w:rPr>
          <w:sz w:val="28"/>
          <w:szCs w:val="28"/>
        </w:rPr>
        <w:t xml:space="preserve"> Посетителям пациентов, находящихся на стационарном лечении, разрешается находиться только в палатах, коридорах отделения, где госпитализирован посещаемый. Проход в служебные помещения посетителям </w:t>
      </w:r>
      <w:r w:rsidRPr="001147D6">
        <w:rPr>
          <w:b/>
          <w:bCs/>
          <w:sz w:val="28"/>
          <w:szCs w:val="28"/>
        </w:rPr>
        <w:t>строго ЗАПРЕЩЕН!</w:t>
      </w:r>
    </w:p>
    <w:p w:rsidR="00A86A50" w:rsidRPr="001147D6" w:rsidRDefault="00A86A50" w:rsidP="00A86A50">
      <w:pPr>
        <w:pStyle w:val="a3"/>
        <w:numPr>
          <w:ilvl w:val="0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 w:rsidRPr="001147D6">
        <w:rPr>
          <w:sz w:val="28"/>
          <w:szCs w:val="28"/>
        </w:rPr>
        <w:t>Посетители обязаны за 15 — 20 минут до закрытия гардероба прервать посещение пациента и покинуть палату (отделение) для получения сданных в гардероб медицинского учреждения вещей.</w:t>
      </w:r>
    </w:p>
    <w:p w:rsidR="00A86A50" w:rsidRPr="001147D6" w:rsidRDefault="00A86A50" w:rsidP="00A86A50">
      <w:pPr>
        <w:pStyle w:val="a3"/>
        <w:numPr>
          <w:ilvl w:val="0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 w:rsidRPr="001147D6">
        <w:rPr>
          <w:b/>
          <w:bCs/>
          <w:sz w:val="28"/>
          <w:szCs w:val="28"/>
        </w:rPr>
        <w:t xml:space="preserve"> В палату к каждому пациенту допускается 2</w:t>
      </w:r>
      <w:r w:rsidRPr="001147D6">
        <w:rPr>
          <w:b/>
          <w:bCs/>
          <w:sz w:val="28"/>
          <w:szCs w:val="28"/>
          <w:u w:val="single"/>
        </w:rPr>
        <w:t xml:space="preserve"> посетителя</w:t>
      </w:r>
      <w:r w:rsidRPr="001147D6">
        <w:rPr>
          <w:b/>
          <w:bCs/>
          <w:sz w:val="28"/>
          <w:szCs w:val="28"/>
        </w:rPr>
        <w:t xml:space="preserve"> на время не более 20 минут. </w:t>
      </w:r>
    </w:p>
    <w:p w:rsidR="00A86A50" w:rsidRPr="001147D6" w:rsidRDefault="00A86A50" w:rsidP="00A86A50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147D6">
        <w:rPr>
          <w:sz w:val="28"/>
          <w:szCs w:val="28"/>
        </w:rPr>
        <w:t>К пациентам в состоянии средней тяжести и в тяжелом состоянии в исключительных случаях посетители допускаются вне графика посещений по пропуску, оформленному лечащим врачом и подписанному заведующим отделением.</w:t>
      </w:r>
    </w:p>
    <w:p w:rsidR="00A86A50" w:rsidRPr="001147D6" w:rsidRDefault="00A86A50" w:rsidP="00A86A50">
      <w:pPr>
        <w:ind w:firstLine="567"/>
        <w:contextualSpacing/>
        <w:jc w:val="both"/>
        <w:rPr>
          <w:sz w:val="28"/>
          <w:szCs w:val="28"/>
        </w:rPr>
      </w:pPr>
      <w:r w:rsidRPr="001147D6">
        <w:rPr>
          <w:sz w:val="28"/>
          <w:szCs w:val="28"/>
        </w:rPr>
        <w:t xml:space="preserve">8. Посетители обязаны соблюдать тишину, чистоту, порядок и не нарушать покой пациентов в соответствии с правилами внутреннего распорядка дня работы отделений. Категорически запрещается сидеть, </w:t>
      </w:r>
      <w:r w:rsidRPr="001147D6">
        <w:rPr>
          <w:b/>
          <w:bCs/>
          <w:sz w:val="28"/>
          <w:szCs w:val="28"/>
        </w:rPr>
        <w:t xml:space="preserve">лежать, дремать, спать </w:t>
      </w:r>
      <w:r w:rsidRPr="001147D6">
        <w:rPr>
          <w:sz w:val="28"/>
          <w:szCs w:val="28"/>
        </w:rPr>
        <w:t>в палатах на койке пациента.</w:t>
      </w:r>
    </w:p>
    <w:p w:rsidR="00A86A50" w:rsidRPr="001147D6" w:rsidRDefault="00A86A50" w:rsidP="00A86A50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1147D6">
        <w:rPr>
          <w:sz w:val="28"/>
          <w:szCs w:val="28"/>
        </w:rPr>
        <w:t xml:space="preserve">9. </w:t>
      </w:r>
      <w:r w:rsidRPr="001147D6">
        <w:rPr>
          <w:b/>
          <w:bCs/>
          <w:sz w:val="28"/>
          <w:szCs w:val="28"/>
        </w:rPr>
        <w:t xml:space="preserve">Встречи родственников в медицинском учреждении с лечащим врачом пациента возможны по средам с 15.00 до 16.00, в остальные рабочие дни в указанное время по предварительному согласованию с лечащим врачом пациента. </w:t>
      </w:r>
    </w:p>
    <w:p w:rsidR="00A86A50" w:rsidRPr="001147D6" w:rsidRDefault="00A86A50" w:rsidP="001147D6">
      <w:pPr>
        <w:ind w:firstLine="567"/>
        <w:contextualSpacing/>
        <w:jc w:val="both"/>
        <w:rPr>
          <w:sz w:val="28"/>
          <w:szCs w:val="28"/>
        </w:rPr>
      </w:pPr>
      <w:r w:rsidRPr="001147D6">
        <w:rPr>
          <w:sz w:val="28"/>
          <w:szCs w:val="28"/>
        </w:rPr>
        <w:t>10. С пожеланиями и вопросами посетители пациентов медицинской организации могут обращаться в администрацию, к заведующему отделением, к лечащему или дежурному врачу медицинской организации. Вступать в пререкания с персоналом медицинской организации посетителям не разрешается.</w:t>
      </w:r>
    </w:p>
    <w:sectPr w:rsidR="00A86A50" w:rsidRPr="001147D6" w:rsidSect="001147D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7B1D583A"/>
    <w:multiLevelType w:val="hybridMultilevel"/>
    <w:tmpl w:val="43E637E2"/>
    <w:lvl w:ilvl="0" w:tplc="5D42436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18"/>
    <w:rsid w:val="000B4FB5"/>
    <w:rsid w:val="000B52C3"/>
    <w:rsid w:val="001147D6"/>
    <w:rsid w:val="00300A18"/>
    <w:rsid w:val="00466C2F"/>
    <w:rsid w:val="004D700E"/>
    <w:rsid w:val="005530DA"/>
    <w:rsid w:val="00A23F99"/>
    <w:rsid w:val="00A86A50"/>
    <w:rsid w:val="00A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2C1C"/>
  <w15:chartTrackingRefBased/>
  <w15:docId w15:val="{AF88FE2D-D6B3-4639-AA3B-41DB546D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Галджева Маргарита Феохаровна</dc:creator>
  <cp:keywords/>
  <dc:description/>
  <cp:lastModifiedBy>Солнышкина Лариса Дмитриевна</cp:lastModifiedBy>
  <cp:revision>4</cp:revision>
  <cp:lastPrinted>2022-07-11T11:49:00Z</cp:lastPrinted>
  <dcterms:created xsi:type="dcterms:W3CDTF">2022-07-11T11:40:00Z</dcterms:created>
  <dcterms:modified xsi:type="dcterms:W3CDTF">2022-07-11T11:49:00Z</dcterms:modified>
</cp:coreProperties>
</file>